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22D" w:rsidRPr="00B42D36" w:rsidRDefault="0027322D" w:rsidP="0027322D">
      <w:pPr>
        <w:shd w:val="clear" w:color="auto" w:fill="FFFFFF"/>
        <w:spacing w:before="120" w:line="360" w:lineRule="atLeast"/>
        <w:jc w:val="center"/>
        <w:rPr>
          <w:rFonts w:eastAsia="Times New Roman"/>
          <w:bCs/>
          <w:color w:val="222222"/>
          <w:szCs w:val="28"/>
        </w:rPr>
      </w:pPr>
      <w:r w:rsidRPr="00B42D36">
        <w:rPr>
          <w:rFonts w:eastAsia="Times New Roman"/>
          <w:bCs/>
          <w:color w:val="222222"/>
          <w:spacing w:val="-4"/>
          <w:szCs w:val="28"/>
        </w:rPr>
        <w:t>Mẫu số 03</w:t>
      </w:r>
      <w:r w:rsidRPr="00B42D36">
        <w:rPr>
          <w:rFonts w:eastAsia="Times New Roman"/>
          <w:bCs/>
          <w:color w:val="222222"/>
          <w:szCs w:val="28"/>
        </w:rPr>
        <w:t>: </w:t>
      </w:r>
      <w:r w:rsidRPr="00B42D36">
        <w:rPr>
          <w:rFonts w:eastAsia="Times New Roman"/>
          <w:bCs/>
          <w:color w:val="222222"/>
          <w:spacing w:val="-4"/>
          <w:szCs w:val="28"/>
        </w:rPr>
        <w:t>Bảng tự đánh giá thực hiện tiêu chí bình xét Gia đình văn hóa.</w:t>
      </w:r>
    </w:p>
    <w:p w:rsidR="0027322D" w:rsidRPr="00B42D36" w:rsidRDefault="0027322D" w:rsidP="0027322D">
      <w:pPr>
        <w:shd w:val="clear" w:color="auto" w:fill="FFFFFF"/>
        <w:spacing w:line="240" w:lineRule="auto"/>
        <w:jc w:val="center"/>
        <w:rPr>
          <w:rFonts w:eastAsia="Times New Roman"/>
          <w:bCs/>
          <w:color w:val="222222"/>
          <w:szCs w:val="28"/>
        </w:rPr>
      </w:pPr>
      <w:r w:rsidRPr="00B42D36">
        <w:rPr>
          <w:rFonts w:eastAsia="Times New Roman"/>
          <w:bCs/>
          <w:color w:val="222222"/>
          <w:szCs w:val="28"/>
        </w:rPr>
        <w:t>BẢNG TỰ ĐÁNH GIÁ THỰC HIỆN TIÊU CHÍ</w:t>
      </w:r>
    </w:p>
    <w:p w:rsidR="0027322D" w:rsidRPr="00B42D36" w:rsidRDefault="0027322D" w:rsidP="0027322D">
      <w:pPr>
        <w:shd w:val="clear" w:color="auto" w:fill="FFFFFF"/>
        <w:spacing w:line="240" w:lineRule="auto"/>
        <w:jc w:val="center"/>
        <w:rPr>
          <w:rFonts w:eastAsia="Times New Roman"/>
          <w:bCs/>
          <w:color w:val="222222"/>
          <w:szCs w:val="28"/>
        </w:rPr>
      </w:pPr>
      <w:r w:rsidRPr="00B42D36">
        <w:rPr>
          <w:rFonts w:eastAsia="Times New Roman"/>
          <w:bCs/>
          <w:color w:val="222222"/>
          <w:szCs w:val="28"/>
        </w:rPr>
        <w:t>BÌNH XÉT GIA ĐÌNH VĂN HÓA</w:t>
      </w:r>
    </w:p>
    <w:p w:rsidR="0027322D" w:rsidRPr="00B42D36" w:rsidRDefault="0027322D" w:rsidP="0027322D">
      <w:pPr>
        <w:shd w:val="clear" w:color="auto" w:fill="FFFFFF"/>
        <w:spacing w:line="240" w:lineRule="auto"/>
        <w:jc w:val="left"/>
        <w:rPr>
          <w:rFonts w:eastAsia="Times New Roman"/>
          <w:bCs/>
          <w:color w:val="222222"/>
          <w:szCs w:val="28"/>
        </w:rPr>
      </w:pPr>
      <w:r w:rsidRPr="00B42D36">
        <w:rPr>
          <w:rFonts w:eastAsia="Times New Roman"/>
          <w:bCs/>
          <w:color w:val="222222"/>
          <w:szCs w:val="28"/>
        </w:rPr>
        <w:t> </w:t>
      </w:r>
    </w:p>
    <w:tbl>
      <w:tblPr>
        <w:tblW w:w="85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6106"/>
        <w:gridCol w:w="891"/>
        <w:gridCol w:w="979"/>
      </w:tblGrid>
      <w:tr w:rsidR="0027322D" w:rsidRPr="00B42D36" w:rsidTr="003255E2">
        <w:trPr>
          <w:jc w:val="center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</w:tc>
        <w:tc>
          <w:tcPr>
            <w:tcW w:w="61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22D" w:rsidRPr="00B42D36" w:rsidRDefault="0027322D" w:rsidP="003255E2">
            <w:pPr>
              <w:spacing w:line="240" w:lineRule="auto"/>
              <w:jc w:val="left"/>
              <w:rPr>
                <w:rFonts w:eastAsia="Times New Roman"/>
                <w:szCs w:val="28"/>
              </w:rPr>
            </w:pPr>
            <w:r w:rsidRPr="00B42D36">
              <w:rPr>
                <w:rFonts w:eastAsia="Times New Roman"/>
                <w:szCs w:val="28"/>
              </w:rPr>
              <w:t> </w:t>
            </w:r>
          </w:p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bCs/>
                <w:color w:val="222222"/>
                <w:szCs w:val="28"/>
              </w:rPr>
              <w:t>Tiêu chí</w:t>
            </w: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bCs/>
                <w:color w:val="222222"/>
                <w:szCs w:val="28"/>
              </w:rPr>
              <w:t>Có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bCs/>
                <w:color w:val="222222"/>
                <w:szCs w:val="28"/>
              </w:rPr>
              <w:t>Không</w:t>
            </w:r>
          </w:p>
        </w:tc>
      </w:tr>
      <w:tr w:rsidR="0027322D" w:rsidRPr="00B42D36" w:rsidTr="003255E2">
        <w:trPr>
          <w:trHeight w:val="571"/>
          <w:jc w:val="center"/>
        </w:trPr>
        <w:tc>
          <w:tcPr>
            <w:tcW w:w="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bCs/>
                <w:color w:val="222222"/>
                <w:szCs w:val="28"/>
              </w:rPr>
              <w:t>I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22D" w:rsidRPr="00B42D36" w:rsidRDefault="0027322D" w:rsidP="003255E2">
            <w:pPr>
              <w:spacing w:line="240" w:lineRule="auto"/>
              <w:jc w:val="left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bCs/>
                <w:color w:val="222222"/>
                <w:szCs w:val="28"/>
              </w:rPr>
              <w:t>Thành viên trong gia đình vi phạm một trong các trường hợp: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22D" w:rsidRPr="00B42D36" w:rsidRDefault="0027322D" w:rsidP="003255E2">
            <w:pPr>
              <w:spacing w:line="240" w:lineRule="auto"/>
              <w:jc w:val="left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</w:tc>
      </w:tr>
      <w:tr w:rsidR="0027322D" w:rsidRPr="00B42D36" w:rsidTr="003255E2">
        <w:trPr>
          <w:jc w:val="center"/>
        </w:trPr>
        <w:tc>
          <w:tcPr>
            <w:tcW w:w="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1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22D" w:rsidRPr="00B42D36" w:rsidRDefault="0027322D" w:rsidP="003255E2">
            <w:pPr>
              <w:spacing w:line="240" w:lineRule="auto"/>
              <w:jc w:val="left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Bị truy cứu trách nhiệm hình sự hoặc bị áp dụng các biện pháp xử lý hành chính theo quy định của Luật Xử lý vi phạm hành chính.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</w:tc>
      </w:tr>
      <w:tr w:rsidR="0027322D" w:rsidRPr="00B42D36" w:rsidTr="003255E2">
        <w:trPr>
          <w:jc w:val="center"/>
        </w:trPr>
        <w:tc>
          <w:tcPr>
            <w:tcW w:w="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2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22D" w:rsidRPr="00B42D36" w:rsidRDefault="0027322D" w:rsidP="003255E2">
            <w:pPr>
              <w:spacing w:line="240" w:lineRule="auto"/>
              <w:jc w:val="left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Không hoàn thành nghĩa vụ quân sự và nghĩa vụ nộp thuế.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</w:tc>
      </w:tr>
      <w:tr w:rsidR="0027322D" w:rsidRPr="00B42D36" w:rsidTr="003255E2">
        <w:trPr>
          <w:jc w:val="center"/>
        </w:trPr>
        <w:tc>
          <w:tcPr>
            <w:tcW w:w="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3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22D" w:rsidRPr="00B42D36" w:rsidRDefault="0027322D" w:rsidP="003255E2">
            <w:pPr>
              <w:spacing w:line="240" w:lineRule="auto"/>
              <w:jc w:val="left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Bị xử phạt vi phạm hành chính trong lĩnh vực xây dựng; phòng cháy, chữa cháy; bảo vệ môi trường.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</w:tc>
      </w:tr>
      <w:tr w:rsidR="0027322D" w:rsidRPr="00B42D36" w:rsidTr="003255E2">
        <w:trPr>
          <w:jc w:val="center"/>
        </w:trPr>
        <w:tc>
          <w:tcPr>
            <w:tcW w:w="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4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22D" w:rsidRPr="00B42D36" w:rsidRDefault="0027322D" w:rsidP="003255E2">
            <w:pPr>
              <w:spacing w:line="240" w:lineRule="auto"/>
              <w:jc w:val="left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Tảo hôn hoặc hôn nhân cận huyết thống.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</w:tc>
      </w:tr>
      <w:tr w:rsidR="0027322D" w:rsidRPr="00B42D36" w:rsidTr="003255E2">
        <w:trPr>
          <w:jc w:val="center"/>
        </w:trPr>
        <w:tc>
          <w:tcPr>
            <w:tcW w:w="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5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22D" w:rsidRPr="00B42D36" w:rsidRDefault="0027322D" w:rsidP="003255E2">
            <w:pPr>
              <w:spacing w:line="240" w:lineRule="auto"/>
              <w:jc w:val="left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Có hành vi bạo lực gia đình bị xử phạt hành chính.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</w:tc>
      </w:tr>
      <w:tr w:rsidR="0027322D" w:rsidRPr="00B42D36" w:rsidTr="003255E2">
        <w:trPr>
          <w:jc w:val="center"/>
        </w:trPr>
        <w:tc>
          <w:tcPr>
            <w:tcW w:w="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6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22D" w:rsidRPr="00B42D36" w:rsidRDefault="0027322D" w:rsidP="003255E2">
            <w:pPr>
              <w:spacing w:line="240" w:lineRule="auto"/>
              <w:jc w:val="left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Mắc tệ nạn xã hội, ma túy, mại dâm, trộm cắp, tổ chức đánh bạc hoặc đánh bạc.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</w:tc>
      </w:tr>
      <w:tr w:rsidR="0027322D" w:rsidRPr="00B42D36" w:rsidTr="003255E2">
        <w:trPr>
          <w:jc w:val="center"/>
        </w:trPr>
        <w:tc>
          <w:tcPr>
            <w:tcW w:w="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7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22D" w:rsidRPr="00B42D36" w:rsidRDefault="0027322D" w:rsidP="003255E2">
            <w:pPr>
              <w:spacing w:line="240" w:lineRule="auto"/>
              <w:jc w:val="left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 xml:space="preserve">Tham gia tụ tập đông người gây mất </w:t>
            </w:r>
            <w:proofErr w:type="gramStart"/>
            <w:r w:rsidRPr="00B42D36">
              <w:rPr>
                <w:rFonts w:eastAsia="Times New Roman"/>
                <w:color w:val="222222"/>
                <w:szCs w:val="28"/>
              </w:rPr>
              <w:t>an</w:t>
            </w:r>
            <w:proofErr w:type="gramEnd"/>
            <w:r w:rsidRPr="00B42D36">
              <w:rPr>
                <w:rFonts w:eastAsia="Times New Roman"/>
                <w:color w:val="222222"/>
                <w:szCs w:val="28"/>
              </w:rPr>
              <w:t xml:space="preserve"> ninh trật tự, an toàn xã hội.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</w:tc>
      </w:tr>
      <w:tr w:rsidR="0027322D" w:rsidRPr="00B42D36" w:rsidTr="003255E2">
        <w:trPr>
          <w:jc w:val="center"/>
        </w:trPr>
        <w:tc>
          <w:tcPr>
            <w:tcW w:w="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bCs/>
                <w:color w:val="222222"/>
                <w:szCs w:val="28"/>
              </w:rPr>
              <w:t>II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22D" w:rsidRPr="00B42D36" w:rsidRDefault="0027322D" w:rsidP="003255E2">
            <w:pPr>
              <w:spacing w:line="240" w:lineRule="auto"/>
              <w:jc w:val="left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bCs/>
                <w:color w:val="222222"/>
                <w:szCs w:val="28"/>
              </w:rPr>
              <w:t>Tự đánh giá thực hiện tiêu chí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</w:tc>
      </w:tr>
      <w:tr w:rsidR="0027322D" w:rsidRPr="00B42D36" w:rsidTr="003255E2">
        <w:trPr>
          <w:trHeight w:val="435"/>
          <w:jc w:val="center"/>
        </w:trPr>
        <w:tc>
          <w:tcPr>
            <w:tcW w:w="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1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left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Các thành viên trong gia đình chấp hành các quy định của pháp luật, không bị xử lý kỷ luật tại nơi làm việc và học tập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</w:tc>
      </w:tr>
      <w:tr w:rsidR="0027322D" w:rsidRPr="00B42D36" w:rsidTr="003255E2">
        <w:trPr>
          <w:trHeight w:val="299"/>
          <w:jc w:val="center"/>
        </w:trPr>
        <w:tc>
          <w:tcPr>
            <w:tcW w:w="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2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left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Thực hiện hương ước, quy ước của cộng đồng nơi cư trú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</w:tc>
      </w:tr>
      <w:tr w:rsidR="0027322D" w:rsidRPr="00B42D36" w:rsidTr="003255E2">
        <w:trPr>
          <w:trHeight w:val="638"/>
          <w:jc w:val="center"/>
        </w:trPr>
        <w:tc>
          <w:tcPr>
            <w:tcW w:w="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3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left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Treo Quốc kỳ trong những ngày lễ, sự kiện chính trị của đất nước theo quy định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</w:tc>
      </w:tr>
      <w:tr w:rsidR="0027322D" w:rsidRPr="00B42D36" w:rsidTr="003255E2">
        <w:trPr>
          <w:trHeight w:val="380"/>
          <w:jc w:val="center"/>
        </w:trPr>
        <w:tc>
          <w:tcPr>
            <w:tcW w:w="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4</w:t>
            </w:r>
          </w:p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left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Tham gia các hoạt động văn hóa hoặc văn nghệ ở nơi cư trú, thường xuyên luyện tập thể dục, thể thao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</w:tc>
      </w:tr>
      <w:tr w:rsidR="0027322D" w:rsidRPr="00B42D36" w:rsidTr="003255E2">
        <w:trPr>
          <w:trHeight w:val="380"/>
          <w:jc w:val="center"/>
        </w:trPr>
        <w:tc>
          <w:tcPr>
            <w:tcW w:w="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5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left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Thực hiện nếp sống văn minh trong việc cưới, việc tang và lễ hội theo quy định.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</w:tc>
      </w:tr>
      <w:tr w:rsidR="0027322D" w:rsidRPr="00B42D36" w:rsidTr="003255E2">
        <w:trPr>
          <w:trHeight w:val="380"/>
          <w:jc w:val="center"/>
        </w:trPr>
        <w:tc>
          <w:tcPr>
            <w:tcW w:w="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6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left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Tham gia bảo vệ di tích lịch sử - văn hóa, danh lam thắng cảnh, cảnh quan thiên nhiên của địa phương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</w:tc>
      </w:tr>
      <w:tr w:rsidR="0027322D" w:rsidRPr="00B42D36" w:rsidTr="003255E2">
        <w:trPr>
          <w:trHeight w:val="380"/>
          <w:jc w:val="center"/>
        </w:trPr>
        <w:tc>
          <w:tcPr>
            <w:tcW w:w="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7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left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Thực hiện các quy định về vệ sinh môi trường, đổ rác và chất thải đúng giờ, đúng nơi quy định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</w:tc>
      </w:tr>
      <w:tr w:rsidR="0027322D" w:rsidRPr="00B42D36" w:rsidTr="003255E2">
        <w:trPr>
          <w:trHeight w:val="380"/>
          <w:jc w:val="center"/>
        </w:trPr>
        <w:tc>
          <w:tcPr>
            <w:tcW w:w="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8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left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 xml:space="preserve">Tham gia các phong trào từ thiện, nhân đạo, đền ơn </w:t>
            </w:r>
            <w:r w:rsidRPr="00B42D36">
              <w:rPr>
                <w:rFonts w:eastAsia="Times New Roman"/>
                <w:color w:val="222222"/>
                <w:szCs w:val="28"/>
              </w:rPr>
              <w:lastRenderedPageBreak/>
              <w:t>đáp nghĩa, khuyến học khuyến tài; sinh hoạt cộng đồng ở nơi cư trú.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lastRenderedPageBreak/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</w:tc>
      </w:tr>
      <w:tr w:rsidR="0027322D" w:rsidRPr="00B42D36" w:rsidTr="003255E2">
        <w:trPr>
          <w:trHeight w:val="380"/>
          <w:jc w:val="center"/>
        </w:trPr>
        <w:tc>
          <w:tcPr>
            <w:tcW w:w="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lastRenderedPageBreak/>
              <w:t>9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left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Chấp hành quy định về vệ sinh an toàn thực phẩm, phòng chống dịch bệnh;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</w:tc>
      </w:tr>
      <w:tr w:rsidR="0027322D" w:rsidRPr="00B42D36" w:rsidTr="003255E2">
        <w:trPr>
          <w:trHeight w:val="380"/>
          <w:jc w:val="center"/>
        </w:trPr>
        <w:tc>
          <w:tcPr>
            <w:tcW w:w="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10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left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Chấp hành quy định phòng, chống cháy nổ.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</w:tc>
      </w:tr>
      <w:tr w:rsidR="0027322D" w:rsidRPr="00B42D36" w:rsidTr="003255E2">
        <w:trPr>
          <w:trHeight w:val="380"/>
          <w:jc w:val="center"/>
        </w:trPr>
        <w:tc>
          <w:tcPr>
            <w:tcW w:w="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11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left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 xml:space="preserve">Không lấn chiếm lòng đường, hè phố; đảm bảo trật tự, </w:t>
            </w:r>
            <w:proofErr w:type="gramStart"/>
            <w:r w:rsidRPr="00B42D36">
              <w:rPr>
                <w:rFonts w:eastAsia="Times New Roman"/>
                <w:color w:val="222222"/>
                <w:szCs w:val="28"/>
              </w:rPr>
              <w:t>an</w:t>
            </w:r>
            <w:proofErr w:type="gramEnd"/>
            <w:r w:rsidRPr="00B42D36">
              <w:rPr>
                <w:rFonts w:eastAsia="Times New Roman"/>
                <w:color w:val="222222"/>
                <w:szCs w:val="28"/>
              </w:rPr>
              <w:t xml:space="preserve"> toàn giao thông theo quy định của pháp luật.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</w:tc>
      </w:tr>
      <w:tr w:rsidR="0027322D" w:rsidRPr="00B42D36" w:rsidTr="003255E2">
        <w:trPr>
          <w:trHeight w:val="380"/>
          <w:jc w:val="center"/>
        </w:trPr>
        <w:tc>
          <w:tcPr>
            <w:tcW w:w="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12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left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Ông, bà, cha, mẹ và các thành viên khác trong gia đình được quan tâm, chăm sóc.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</w:tc>
      </w:tr>
      <w:tr w:rsidR="0027322D" w:rsidRPr="00B42D36" w:rsidTr="003255E2">
        <w:trPr>
          <w:trHeight w:val="380"/>
          <w:jc w:val="center"/>
        </w:trPr>
        <w:tc>
          <w:tcPr>
            <w:tcW w:w="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13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left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Hôn nhân tự nguyện, tiến bộ, một vợ một chồng, bình đẳng, hòa thuận, thủy chung.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</w:tc>
      </w:tr>
      <w:tr w:rsidR="0027322D" w:rsidRPr="00B42D36" w:rsidTr="003255E2">
        <w:trPr>
          <w:trHeight w:val="380"/>
          <w:jc w:val="center"/>
        </w:trPr>
        <w:tc>
          <w:tcPr>
            <w:tcW w:w="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14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left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Thực hiện chính sách dân số và bình đẳng giới</w:t>
            </w:r>
            <w:r w:rsidRPr="00B42D36">
              <w:rPr>
                <w:rFonts w:eastAsia="Times New Roman"/>
                <w:i/>
                <w:iCs/>
                <w:color w:val="222222"/>
                <w:szCs w:val="28"/>
              </w:rPr>
              <w:t>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</w:tc>
      </w:tr>
      <w:tr w:rsidR="0027322D" w:rsidRPr="00B42D36" w:rsidTr="003255E2">
        <w:trPr>
          <w:trHeight w:val="380"/>
          <w:jc w:val="center"/>
        </w:trPr>
        <w:tc>
          <w:tcPr>
            <w:tcW w:w="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15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left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Các thành viên trong gia đình tham gia bảo hiểm y tế và được chăm sóc sức khỏe.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</w:tc>
      </w:tr>
      <w:tr w:rsidR="0027322D" w:rsidRPr="00B42D36" w:rsidTr="003255E2">
        <w:trPr>
          <w:trHeight w:val="380"/>
          <w:jc w:val="center"/>
        </w:trPr>
        <w:tc>
          <w:tcPr>
            <w:tcW w:w="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16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left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Các thành viên trong gia đình có nếp sống lành mạnh, văn minh, ứng xử có văn hóa trong gia đình, cộng đồng và xã hội.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</w:tc>
      </w:tr>
      <w:tr w:rsidR="0027322D" w:rsidRPr="00B42D36" w:rsidTr="003255E2">
        <w:trPr>
          <w:trHeight w:val="380"/>
          <w:jc w:val="center"/>
        </w:trPr>
        <w:tc>
          <w:tcPr>
            <w:tcW w:w="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17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left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Tương trợ, giúp đỡ mọi người trong cộng đồng khi khó khăn, hoạn nạn.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</w:tc>
      </w:tr>
      <w:tr w:rsidR="0027322D" w:rsidRPr="00B42D36" w:rsidTr="003255E2">
        <w:trPr>
          <w:trHeight w:val="380"/>
          <w:jc w:val="center"/>
        </w:trPr>
        <w:tc>
          <w:tcPr>
            <w:tcW w:w="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18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left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Kinh tế gia đình ổn định và phát triển từ nguồn thu nhập hợp pháp.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</w:tc>
      </w:tr>
      <w:tr w:rsidR="0027322D" w:rsidRPr="00B42D36" w:rsidTr="003255E2">
        <w:trPr>
          <w:trHeight w:val="380"/>
          <w:jc w:val="center"/>
        </w:trPr>
        <w:tc>
          <w:tcPr>
            <w:tcW w:w="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19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left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Tham gia các chương trình, kế hoạch phát triển kinh tế, văn hóa - xã hội do địa phương tổ chức.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</w:tc>
      </w:tr>
      <w:tr w:rsidR="0027322D" w:rsidRPr="00B42D36" w:rsidTr="003255E2">
        <w:trPr>
          <w:trHeight w:val="435"/>
          <w:jc w:val="center"/>
        </w:trPr>
        <w:tc>
          <w:tcPr>
            <w:tcW w:w="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20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left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Người trong độ tuổi lao động có việc làm và thu nhập hợp pháp.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</w:tc>
      </w:tr>
      <w:tr w:rsidR="0027322D" w:rsidRPr="00B42D36" w:rsidTr="003255E2">
        <w:trPr>
          <w:trHeight w:val="380"/>
          <w:jc w:val="center"/>
        </w:trPr>
        <w:tc>
          <w:tcPr>
            <w:tcW w:w="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21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left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Trẻ em trong độ tuổi đi học được đến trường.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</w:tc>
      </w:tr>
      <w:tr w:rsidR="0027322D" w:rsidRPr="00B42D36" w:rsidTr="003255E2">
        <w:trPr>
          <w:trHeight w:val="380"/>
          <w:jc w:val="center"/>
        </w:trPr>
        <w:tc>
          <w:tcPr>
            <w:tcW w:w="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22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left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Sử dụng nước sạch trong sinh hoạt, sản xuất, kinh doanh.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</w:tc>
      </w:tr>
      <w:tr w:rsidR="0027322D" w:rsidRPr="00B42D36" w:rsidTr="003255E2">
        <w:trPr>
          <w:trHeight w:val="380"/>
          <w:jc w:val="center"/>
        </w:trPr>
        <w:tc>
          <w:tcPr>
            <w:tcW w:w="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23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left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Có công trình phụ hợp vệ sinh.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</w:tc>
      </w:tr>
      <w:tr w:rsidR="0027322D" w:rsidRPr="00B42D36" w:rsidTr="003255E2">
        <w:trPr>
          <w:trHeight w:val="380"/>
          <w:jc w:val="center"/>
        </w:trPr>
        <w:tc>
          <w:tcPr>
            <w:tcW w:w="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24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left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Có phương tiện nghe, nhìn và thường xuyên tiếp cận thông tin kinh tế, văn hóa - xã hội.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D" w:rsidRPr="00B42D36" w:rsidRDefault="0027322D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</w:tc>
      </w:tr>
    </w:tbl>
    <w:p w:rsidR="0027322D" w:rsidRPr="00B42D36" w:rsidRDefault="0027322D" w:rsidP="0027322D">
      <w:pPr>
        <w:shd w:val="clear" w:color="auto" w:fill="FFFFFF"/>
        <w:spacing w:line="240" w:lineRule="auto"/>
        <w:jc w:val="left"/>
        <w:rPr>
          <w:rFonts w:eastAsia="Times New Roman"/>
          <w:bCs/>
          <w:color w:val="333333"/>
          <w:szCs w:val="28"/>
        </w:rPr>
      </w:pPr>
      <w:r w:rsidRPr="00B42D36">
        <w:rPr>
          <w:rFonts w:eastAsia="Times New Roman"/>
          <w:bCs/>
          <w:color w:val="333333"/>
          <w:szCs w:val="28"/>
        </w:rPr>
        <w:t> </w:t>
      </w:r>
    </w:p>
    <w:p w:rsidR="0027322D" w:rsidRPr="00B42D36" w:rsidRDefault="0027322D" w:rsidP="0027322D">
      <w:pPr>
        <w:shd w:val="clear" w:color="auto" w:fill="FFFFFF"/>
        <w:spacing w:before="240" w:line="240" w:lineRule="auto"/>
        <w:jc w:val="left"/>
        <w:rPr>
          <w:rFonts w:eastAsia="Times New Roman"/>
          <w:bCs/>
          <w:color w:val="222222"/>
          <w:szCs w:val="28"/>
        </w:rPr>
      </w:pPr>
      <w:r w:rsidRPr="00B42D36">
        <w:rPr>
          <w:rFonts w:eastAsia="Times New Roman"/>
          <w:bCs/>
          <w:color w:val="222222"/>
          <w:szCs w:val="28"/>
          <w:u w:val="single"/>
        </w:rPr>
        <w:t>Ghi chú:</w:t>
      </w:r>
      <w:r w:rsidRPr="00B42D36">
        <w:rPr>
          <w:rFonts w:eastAsia="Times New Roman"/>
          <w:bCs/>
          <w:color w:val="222222"/>
          <w:szCs w:val="28"/>
        </w:rPr>
        <w:t>  </w:t>
      </w:r>
      <w:r w:rsidRPr="00B42D36">
        <w:rPr>
          <w:rFonts w:eastAsia="Times New Roman"/>
          <w:bCs/>
          <w:color w:val="222222"/>
          <w:spacing w:val="-4"/>
          <w:szCs w:val="28"/>
        </w:rPr>
        <w:t>Căn cứ việc thực hiện các tiêu chí, hộ gia đình lựa chọn đánh dấu (x) vào ô “có” hoặc “không”.</w:t>
      </w:r>
    </w:p>
    <w:p w:rsidR="00A64C5C" w:rsidRDefault="00A64C5C">
      <w:bookmarkStart w:id="0" w:name="_GoBack"/>
      <w:bookmarkEnd w:id="0"/>
    </w:p>
    <w:sectPr w:rsidR="00A64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22D"/>
    <w:rsid w:val="0027322D"/>
    <w:rsid w:val="00A6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22D"/>
    <w:pPr>
      <w:spacing w:after="0" w:line="440" w:lineRule="exact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22D"/>
    <w:pPr>
      <w:spacing w:after="0" w:line="440" w:lineRule="exact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 Hai</dc:creator>
  <cp:lastModifiedBy>Quang Hai</cp:lastModifiedBy>
  <cp:revision>1</cp:revision>
  <dcterms:created xsi:type="dcterms:W3CDTF">2021-04-20T00:23:00Z</dcterms:created>
  <dcterms:modified xsi:type="dcterms:W3CDTF">2021-04-20T00:23:00Z</dcterms:modified>
</cp:coreProperties>
</file>