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239"/>
        <w:gridCol w:w="6549"/>
      </w:tblGrid>
      <w:tr w:rsidR="00E85CCB" w:rsidRPr="00BC2339" w:rsidTr="00C027F2">
        <w:trPr>
          <w:trHeight w:val="1511"/>
        </w:trPr>
        <w:tc>
          <w:tcPr>
            <w:tcW w:w="7536" w:type="dxa"/>
          </w:tcPr>
          <w:p w:rsidR="00E85CCB" w:rsidRPr="00BC2339" w:rsidRDefault="00E85CCB" w:rsidP="00C027F2">
            <w:pPr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Bộ, tỉnh:</w:t>
            </w:r>
            <w:r w:rsidRPr="00BC2339">
              <w:rPr>
                <w:sz w:val="20"/>
                <w:szCs w:val="20"/>
              </w:rPr>
              <w:t>.....................................................................</w:t>
            </w:r>
          </w:p>
          <w:p w:rsidR="00E85CCB" w:rsidRPr="00BC2339" w:rsidRDefault="00E85CCB" w:rsidP="00C027F2">
            <w:pPr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Đơn vị chủ quản:</w:t>
            </w:r>
            <w:r w:rsidRPr="00BC2339">
              <w:rPr>
                <w:sz w:val="20"/>
                <w:szCs w:val="20"/>
              </w:rPr>
              <w:t>……………………………………….</w:t>
            </w:r>
          </w:p>
          <w:p w:rsidR="00E85CCB" w:rsidRPr="00BC2339" w:rsidRDefault="00E85CCB" w:rsidP="00C027F2">
            <w:pPr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Đơn vị sử dụng tài sản:</w:t>
            </w:r>
            <w:r w:rsidRPr="00BC2339">
              <w:rPr>
                <w:sz w:val="20"/>
                <w:szCs w:val="20"/>
              </w:rPr>
              <w:t>………………………………...</w:t>
            </w:r>
          </w:p>
          <w:p w:rsidR="00E85CCB" w:rsidRPr="00BC2339" w:rsidRDefault="00E85CCB" w:rsidP="00C027F2">
            <w:pPr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Mã đơn vị:</w:t>
            </w:r>
            <w:r w:rsidRPr="00BC2339">
              <w:rPr>
                <w:sz w:val="20"/>
                <w:szCs w:val="20"/>
              </w:rPr>
              <w:t>..................................................................</w:t>
            </w:r>
          </w:p>
          <w:p w:rsidR="00E85CCB" w:rsidRPr="00BC2339" w:rsidRDefault="00E85CCB" w:rsidP="00C027F2">
            <w:pPr>
              <w:rPr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Loại hình đơn vị:</w:t>
            </w:r>
            <w:r w:rsidRPr="00BC2339">
              <w:rPr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7049" w:type="dxa"/>
          </w:tcPr>
          <w:p w:rsidR="00E85CCB" w:rsidRPr="00BC2339" w:rsidRDefault="00E85CCB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Mẫu số 03-DM/TSNN</w:t>
            </w:r>
          </w:p>
          <w:p w:rsidR="00E85CCB" w:rsidRPr="00BC2339" w:rsidRDefault="00E85CCB" w:rsidP="00C027F2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BC2339">
              <w:rPr>
                <w:i/>
                <w:sz w:val="20"/>
                <w:szCs w:val="20"/>
              </w:rPr>
              <w:t>(Ban hành kèm theo Thông tư số 09/2012/TT-BTC</w:t>
            </w:r>
            <w:r w:rsidRPr="00BC2339">
              <w:rPr>
                <w:i/>
                <w:sz w:val="20"/>
                <w:szCs w:val="20"/>
              </w:rPr>
              <w:br/>
              <w:t>ngày 19/01/2012 của Bộ Tài chính)</w:t>
            </w:r>
          </w:p>
        </w:tc>
      </w:tr>
    </w:tbl>
    <w:p w:rsidR="00E85CCB" w:rsidRPr="00BC2339" w:rsidRDefault="00E85CCB" w:rsidP="00E85CCB">
      <w:pPr>
        <w:spacing w:after="120"/>
        <w:rPr>
          <w:sz w:val="20"/>
          <w:szCs w:val="20"/>
        </w:rPr>
      </w:pPr>
    </w:p>
    <w:p w:rsidR="00E85CCB" w:rsidRPr="00BC2339" w:rsidRDefault="00E85CCB" w:rsidP="00E85CCB">
      <w:pPr>
        <w:spacing w:after="120"/>
        <w:jc w:val="center"/>
        <w:rPr>
          <w:b/>
          <w:sz w:val="20"/>
          <w:szCs w:val="20"/>
        </w:rPr>
      </w:pPr>
      <w:r w:rsidRPr="00BC2339">
        <w:rPr>
          <w:b/>
          <w:sz w:val="20"/>
          <w:szCs w:val="20"/>
        </w:rPr>
        <w:t>DANH MỤC TÀI SẢN KHÁC (TRỪ TRỤ SỞ LÀM VIỆC, CƠ SỞ HOẠT ĐỘNG SỰ NGHIỆP VÀ XE Ô TÔ) ĐỀ NGHỊ XỬ LÝ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1124"/>
        <w:gridCol w:w="1081"/>
        <w:gridCol w:w="938"/>
        <w:gridCol w:w="1053"/>
        <w:gridCol w:w="1019"/>
        <w:gridCol w:w="798"/>
        <w:gridCol w:w="708"/>
        <w:gridCol w:w="827"/>
        <w:gridCol w:w="784"/>
        <w:gridCol w:w="798"/>
        <w:gridCol w:w="642"/>
      </w:tblGrid>
      <w:tr w:rsidR="00E85CCB" w:rsidRPr="00BC2339" w:rsidTr="00C027F2">
        <w:tc>
          <w:tcPr>
            <w:tcW w:w="5058" w:type="dxa"/>
            <w:vMerge w:val="restart"/>
          </w:tcPr>
          <w:p w:rsidR="00E85CCB" w:rsidRPr="00BC2339" w:rsidRDefault="00E85CCB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TÀI SẢN</w:t>
            </w:r>
          </w:p>
        </w:tc>
        <w:tc>
          <w:tcPr>
            <w:tcW w:w="1260" w:type="dxa"/>
            <w:vMerge w:val="restart"/>
          </w:tcPr>
          <w:p w:rsidR="00E85CCB" w:rsidRPr="00BC2339" w:rsidRDefault="00E85CCB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KÝ HIỆU</w:t>
            </w:r>
          </w:p>
        </w:tc>
        <w:tc>
          <w:tcPr>
            <w:tcW w:w="1170" w:type="dxa"/>
            <w:vMerge w:val="restart"/>
          </w:tcPr>
          <w:p w:rsidR="00E85CCB" w:rsidRPr="00BC2339" w:rsidRDefault="00E85CCB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NƯỚC SẢN XUẤT</w:t>
            </w:r>
          </w:p>
        </w:tc>
        <w:tc>
          <w:tcPr>
            <w:tcW w:w="990" w:type="dxa"/>
            <w:vMerge w:val="restart"/>
          </w:tcPr>
          <w:p w:rsidR="00E85CCB" w:rsidRPr="00BC2339" w:rsidRDefault="00E85CCB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NĂM SẢN XUẤT</w:t>
            </w:r>
          </w:p>
        </w:tc>
        <w:tc>
          <w:tcPr>
            <w:tcW w:w="1080" w:type="dxa"/>
            <w:vMerge w:val="restart"/>
          </w:tcPr>
          <w:p w:rsidR="00E85CCB" w:rsidRPr="00BC2339" w:rsidRDefault="00E85CCB" w:rsidP="00C027F2">
            <w:pPr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NGÀY, THÁNG, NĂM SỬ DỤNG</w:t>
            </w:r>
          </w:p>
        </w:tc>
        <w:tc>
          <w:tcPr>
            <w:tcW w:w="2679" w:type="dxa"/>
            <w:gridSpan w:val="3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GIÁ TRỊ THEO SỔ KẾ TOÁN</w:t>
            </w:r>
          </w:p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(ngàn đồng)</w:t>
            </w:r>
          </w:p>
        </w:tc>
        <w:tc>
          <w:tcPr>
            <w:tcW w:w="3119" w:type="dxa"/>
            <w:gridSpan w:val="4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HIỆN TRẠNG SỬ DỤNG</w:t>
            </w:r>
          </w:p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(cái, chiếc)</w:t>
            </w:r>
          </w:p>
        </w:tc>
      </w:tr>
      <w:tr w:rsidR="00E85CCB" w:rsidRPr="00BC2339" w:rsidTr="00C027F2">
        <w:tc>
          <w:tcPr>
            <w:tcW w:w="5058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85CCB" w:rsidRPr="00BC2339" w:rsidRDefault="00E85CCB" w:rsidP="00C02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Nguyên giá</w:t>
            </w:r>
          </w:p>
        </w:tc>
        <w:tc>
          <w:tcPr>
            <w:tcW w:w="771" w:type="dxa"/>
            <w:vMerge w:val="restart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Giá trị còn lại</w:t>
            </w:r>
          </w:p>
        </w:tc>
        <w:tc>
          <w:tcPr>
            <w:tcW w:w="844" w:type="dxa"/>
            <w:vMerge w:val="restart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QLNN</w:t>
            </w:r>
          </w:p>
        </w:tc>
        <w:tc>
          <w:tcPr>
            <w:tcW w:w="1618" w:type="dxa"/>
            <w:gridSpan w:val="2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HĐ sự nghiệp</w:t>
            </w:r>
          </w:p>
        </w:tc>
        <w:tc>
          <w:tcPr>
            <w:tcW w:w="657" w:type="dxa"/>
            <w:vMerge w:val="restart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HĐ khác</w:t>
            </w:r>
          </w:p>
        </w:tc>
      </w:tr>
      <w:tr w:rsidR="00E85CCB" w:rsidRPr="00BC2339" w:rsidTr="00C027F2">
        <w:tc>
          <w:tcPr>
            <w:tcW w:w="5058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Nguồn NS</w:t>
            </w: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Nguồn khác</w:t>
            </w:r>
          </w:p>
        </w:tc>
        <w:tc>
          <w:tcPr>
            <w:tcW w:w="771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Kinh doanh</w:t>
            </w: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Không KD</w:t>
            </w:r>
          </w:p>
        </w:tc>
        <w:tc>
          <w:tcPr>
            <w:tcW w:w="657" w:type="dxa"/>
            <w:vMerge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85CCB" w:rsidRPr="00BC2339" w:rsidTr="00C027F2">
        <w:tc>
          <w:tcPr>
            <w:tcW w:w="5058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11</w:t>
            </w:r>
          </w:p>
        </w:tc>
        <w:tc>
          <w:tcPr>
            <w:tcW w:w="657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12</w:t>
            </w:r>
          </w:p>
        </w:tc>
      </w:tr>
      <w:tr w:rsidR="00E85CCB" w:rsidRPr="00BC2339" w:rsidTr="00C027F2">
        <w:tc>
          <w:tcPr>
            <w:tcW w:w="5058" w:type="dxa"/>
          </w:tcPr>
          <w:p w:rsidR="00E85CCB" w:rsidRPr="00BC2339" w:rsidRDefault="00E85CCB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1- Tài sản ...</w:t>
            </w:r>
          </w:p>
        </w:tc>
        <w:tc>
          <w:tcPr>
            <w:tcW w:w="126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85CCB" w:rsidRPr="00BC2339" w:rsidTr="00C027F2">
        <w:tc>
          <w:tcPr>
            <w:tcW w:w="5058" w:type="dxa"/>
          </w:tcPr>
          <w:p w:rsidR="00E85CCB" w:rsidRPr="00BC2339" w:rsidRDefault="00E85CCB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2- Tài sản ...</w:t>
            </w:r>
          </w:p>
        </w:tc>
        <w:tc>
          <w:tcPr>
            <w:tcW w:w="126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85CCB" w:rsidRPr="00BC2339" w:rsidTr="00C027F2">
        <w:tc>
          <w:tcPr>
            <w:tcW w:w="5058" w:type="dxa"/>
          </w:tcPr>
          <w:p w:rsidR="00E85CCB" w:rsidRPr="00BC2339" w:rsidRDefault="00E85CCB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3- Tài sản ...</w:t>
            </w:r>
          </w:p>
        </w:tc>
        <w:tc>
          <w:tcPr>
            <w:tcW w:w="126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85CCB" w:rsidRPr="00BC2339" w:rsidTr="00C027F2">
        <w:tc>
          <w:tcPr>
            <w:tcW w:w="5058" w:type="dxa"/>
          </w:tcPr>
          <w:p w:rsidR="00E85CCB" w:rsidRPr="00BC2339" w:rsidRDefault="00E85CCB" w:rsidP="00C027F2">
            <w:pPr>
              <w:spacing w:after="120"/>
              <w:rPr>
                <w:sz w:val="20"/>
                <w:szCs w:val="20"/>
              </w:rPr>
            </w:pPr>
            <w:r w:rsidRPr="00BC2339">
              <w:rPr>
                <w:sz w:val="20"/>
                <w:szCs w:val="20"/>
              </w:rPr>
              <w:t>…</w:t>
            </w:r>
          </w:p>
        </w:tc>
        <w:tc>
          <w:tcPr>
            <w:tcW w:w="126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85CCB" w:rsidRPr="00BC2339" w:rsidTr="00C027F2">
        <w:tc>
          <w:tcPr>
            <w:tcW w:w="5058" w:type="dxa"/>
          </w:tcPr>
          <w:p w:rsidR="00E85CCB" w:rsidRPr="00BC2339" w:rsidRDefault="00E85CCB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Tổng cộng:</w:t>
            </w:r>
          </w:p>
        </w:tc>
        <w:tc>
          <w:tcPr>
            <w:tcW w:w="126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E85CCB" w:rsidRPr="00BC2339" w:rsidRDefault="00E85CCB" w:rsidP="00C027F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E85CCB" w:rsidRPr="00BC2339" w:rsidRDefault="00E85CCB" w:rsidP="00E85CCB">
      <w:pPr>
        <w:spacing w:after="12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6845"/>
        <w:gridCol w:w="6943"/>
      </w:tblGrid>
      <w:tr w:rsidR="00E85CCB" w:rsidRPr="00BC2339" w:rsidTr="00C027F2">
        <w:tc>
          <w:tcPr>
            <w:tcW w:w="7668" w:type="dxa"/>
          </w:tcPr>
          <w:p w:rsidR="00E85CCB" w:rsidRPr="00BC2339" w:rsidRDefault="00E85CCB" w:rsidP="00C027F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E85CCB" w:rsidRPr="00BC2339" w:rsidRDefault="00E85CCB" w:rsidP="00C027F2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BC2339">
              <w:rPr>
                <w:i/>
                <w:sz w:val="20"/>
                <w:szCs w:val="20"/>
              </w:rPr>
              <w:t>............, ngày..... tháng..... năm ......</w:t>
            </w:r>
          </w:p>
          <w:p w:rsidR="00E85CCB" w:rsidRPr="00BC2339" w:rsidRDefault="00E85CCB" w:rsidP="00C027F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C2339">
              <w:rPr>
                <w:b/>
                <w:sz w:val="20"/>
                <w:szCs w:val="20"/>
              </w:rPr>
              <w:t>THỦ TRƯỞNG CƠ QUAN, TỔ CHỨC, ĐƠN VỊ</w:t>
            </w:r>
          </w:p>
          <w:p w:rsidR="00E85CCB" w:rsidRPr="00BC2339" w:rsidRDefault="00E85CCB" w:rsidP="00C027F2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BC2339">
              <w:rPr>
                <w:i/>
                <w:sz w:val="20"/>
                <w:szCs w:val="20"/>
              </w:rPr>
              <w:t>(Ký, họ tên và đóng dấu)</w:t>
            </w:r>
          </w:p>
        </w:tc>
      </w:tr>
    </w:tbl>
    <w:p w:rsidR="00E85CCB" w:rsidRPr="00BC2339" w:rsidRDefault="00E85CCB" w:rsidP="00E85CCB">
      <w:pPr>
        <w:spacing w:before="120" w:after="120"/>
        <w:rPr>
          <w:b/>
          <w:sz w:val="20"/>
          <w:szCs w:val="20"/>
        </w:rPr>
      </w:pPr>
      <w:r w:rsidRPr="00BC2339">
        <w:rPr>
          <w:b/>
          <w:sz w:val="20"/>
          <w:szCs w:val="20"/>
        </w:rPr>
        <w:t xml:space="preserve">Ghi chú: </w:t>
      </w:r>
    </w:p>
    <w:p w:rsidR="00E85CCB" w:rsidRPr="00BC2339" w:rsidRDefault="00E85CCB" w:rsidP="00E85CCB">
      <w:pPr>
        <w:spacing w:after="120"/>
        <w:rPr>
          <w:i/>
          <w:sz w:val="20"/>
          <w:szCs w:val="20"/>
        </w:rPr>
      </w:pPr>
      <w:r w:rsidRPr="00BC2339">
        <w:rPr>
          <w:i/>
          <w:sz w:val="20"/>
          <w:szCs w:val="20"/>
        </w:rPr>
        <w:t>Trong các trường hợp sau đây phải thêm cột giá trị còn lại theo đánh giá lại:</w:t>
      </w:r>
    </w:p>
    <w:p w:rsidR="00E85CCB" w:rsidRPr="00BC2339" w:rsidRDefault="00E85CCB" w:rsidP="00E85CCB">
      <w:pPr>
        <w:spacing w:after="120"/>
        <w:rPr>
          <w:i/>
          <w:sz w:val="20"/>
          <w:szCs w:val="20"/>
        </w:rPr>
      </w:pPr>
      <w:r w:rsidRPr="00BC2339">
        <w:rPr>
          <w:i/>
          <w:sz w:val="20"/>
          <w:szCs w:val="20"/>
        </w:rPr>
        <w:t xml:space="preserve">- Điều chuyển </w:t>
      </w:r>
      <w:r>
        <w:rPr>
          <w:i/>
          <w:sz w:val="20"/>
          <w:szCs w:val="20"/>
        </w:rPr>
        <w:t>tài sản nhà nước</w:t>
      </w:r>
      <w:r w:rsidRPr="00BC2339">
        <w:rPr>
          <w:i/>
          <w:sz w:val="20"/>
          <w:szCs w:val="20"/>
        </w:rPr>
        <w:t xml:space="preserve"> từ cơ quan, tổ chức sang đơn vị sự nghiệp công lập tự chủ tài chính hoặc giữa các đơn vị sự nghiệp công lập tự chủ tài chính.</w:t>
      </w:r>
    </w:p>
    <w:p w:rsidR="00E85CCB" w:rsidRPr="00D94D59" w:rsidRDefault="00E85CCB" w:rsidP="00E85CCB">
      <w:pPr>
        <w:spacing w:after="120"/>
        <w:rPr>
          <w:b/>
          <w:color w:val="000000"/>
          <w:sz w:val="26"/>
          <w:szCs w:val="26"/>
        </w:rPr>
      </w:pPr>
      <w:r w:rsidRPr="00BC2339">
        <w:rPr>
          <w:i/>
          <w:sz w:val="20"/>
          <w:szCs w:val="20"/>
        </w:rPr>
        <w:t xml:space="preserve">- Điều chuyển </w:t>
      </w:r>
      <w:r>
        <w:rPr>
          <w:i/>
          <w:sz w:val="20"/>
          <w:szCs w:val="20"/>
        </w:rPr>
        <w:t>tài sản nhà nước</w:t>
      </w:r>
      <w:r w:rsidRPr="00BC2339">
        <w:rPr>
          <w:i/>
          <w:sz w:val="20"/>
          <w:szCs w:val="20"/>
        </w:rPr>
        <w:t xml:space="preserve"> giữa các cơ quan, tổ chức, đơn vị mà tài sản đó chư</w:t>
      </w:r>
      <w:r>
        <w:rPr>
          <w:i/>
          <w:sz w:val="20"/>
          <w:szCs w:val="20"/>
        </w:rPr>
        <w:t>a được theo dõi trên sổ kế toán</w:t>
      </w:r>
    </w:p>
    <w:p w:rsidR="00DD4781" w:rsidRDefault="00E85CCB"/>
    <w:sectPr w:rsidR="00DD4781" w:rsidSect="00E85CCB">
      <w:pgSz w:w="15840" w:h="12240" w:orient="landscape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5CCB"/>
    <w:rsid w:val="005836A8"/>
    <w:rsid w:val="006E7189"/>
    <w:rsid w:val="009801F6"/>
    <w:rsid w:val="00B217D1"/>
    <w:rsid w:val="00BF7CB7"/>
    <w:rsid w:val="00DD4721"/>
    <w:rsid w:val="00E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2017-08-31T03:47:00Z</dcterms:created>
  <dcterms:modified xsi:type="dcterms:W3CDTF">2017-08-31T03:47:00Z</dcterms:modified>
</cp:coreProperties>
</file>